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231C1D" w:rsidRDefault="00A527B9" w:rsidP="00231C1D">
      <w:pPr>
        <w:jc w:val="center"/>
        <w:rPr>
          <w:b/>
        </w:rPr>
      </w:pPr>
      <w:bookmarkStart w:id="0" w:name="_GoBack"/>
      <w:bookmarkEnd w:id="0"/>
      <w:r>
        <w:t>ANEX</w:t>
      </w:r>
      <w:r w:rsidR="008E21DB" w:rsidRPr="008E21DB">
        <w:t>O E</w:t>
      </w:r>
      <w:r w:rsidR="008E21DB" w:rsidRPr="008E21DB">
        <w:rPr>
          <w:b/>
        </w:rPr>
        <w:t xml:space="preserve">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6B7708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9F3947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45E" w:rsidRDefault="00E7645E" w:rsidP="007B3D5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- A pavimentação externa é existente;</w:t>
            </w:r>
          </w:p>
          <w:p w:rsidR="007D1262" w:rsidRDefault="007D1262" w:rsidP="007B3D5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  <w:r w:rsidR="00DC70AE">
              <w:rPr>
                <w:sz w:val="16"/>
                <w:szCs w:val="16"/>
                <w:lang w:eastAsia="pt-BR"/>
              </w:rPr>
              <w:t xml:space="preserve"> A C</w:t>
            </w:r>
            <w:r w:rsidR="00B6507B">
              <w:rPr>
                <w:sz w:val="16"/>
                <w:szCs w:val="16"/>
                <w:lang w:eastAsia="pt-BR"/>
              </w:rPr>
              <w:t>ontratada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será responsável pela execução</w:t>
            </w:r>
            <w:r w:rsidR="00B6507B">
              <w:rPr>
                <w:sz w:val="16"/>
                <w:szCs w:val="16"/>
                <w:lang w:eastAsia="pt-BR"/>
              </w:rPr>
              <w:t xml:space="preserve"> de calçada externa</w:t>
            </w:r>
            <w:r w:rsidR="00670B02" w:rsidRPr="00C2422C">
              <w:rPr>
                <w:sz w:val="16"/>
                <w:szCs w:val="16"/>
                <w:lang w:eastAsia="pt-BR"/>
              </w:rPr>
              <w:t>;</w:t>
            </w:r>
          </w:p>
          <w:p w:rsidR="008E21DB" w:rsidRPr="00C2422C" w:rsidRDefault="00857BB8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B6507B">
              <w:rPr>
                <w:rFonts w:cs="Calibri"/>
                <w:sz w:val="16"/>
                <w:szCs w:val="16"/>
                <w:lang w:eastAsia="pt-BR"/>
              </w:rPr>
              <w:t xml:space="preserve">A Contratada será responsável pela reconstrução de trechos de meio-fio </w:t>
            </w:r>
            <w:r w:rsidR="00284863">
              <w:rPr>
                <w:rFonts w:cs="Calibri"/>
                <w:sz w:val="16"/>
                <w:szCs w:val="16"/>
                <w:lang w:eastAsia="pt-BR"/>
              </w:rPr>
              <w:t xml:space="preserve">e pavimentação se </w:t>
            </w:r>
            <w:r w:rsidR="00B6507B">
              <w:rPr>
                <w:rFonts w:cs="Calibri"/>
                <w:sz w:val="16"/>
                <w:szCs w:val="16"/>
                <w:lang w:eastAsia="pt-BR"/>
              </w:rPr>
              <w:t>danificados no período de obra.</w:t>
            </w:r>
          </w:p>
        </w:tc>
      </w:tr>
      <w:tr w:rsidR="008E21DB" w:rsidTr="006B7708">
        <w:trPr>
          <w:trHeight w:val="8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135019" w:rsidP="007B3D5A">
            <w:pPr>
              <w:jc w:val="center"/>
              <w:rPr>
                <w:sz w:val="16"/>
                <w:szCs w:val="16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</w:p>
          <w:p w:rsidR="008E21DB" w:rsidRPr="00C2422C" w:rsidRDefault="001350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>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7B3D5A">
        <w:trPr>
          <w:trHeight w:val="60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70B02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5A" w:rsidRPr="00C2422C" w:rsidRDefault="00316E27" w:rsidP="007B3D5A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galeria de águas pluviais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>
              <w:rPr>
                <w:sz w:val="16"/>
                <w:szCs w:val="16"/>
                <w:lang w:eastAsia="pt-BR"/>
              </w:rPr>
              <w:t>, c</w:t>
            </w:r>
            <w:r w:rsidR="00DC70AE">
              <w:rPr>
                <w:sz w:val="16"/>
                <w:szCs w:val="16"/>
                <w:lang w:eastAsia="pt-BR"/>
              </w:rPr>
              <w:t>on</w:t>
            </w:r>
            <w:r>
              <w:rPr>
                <w:sz w:val="16"/>
                <w:szCs w:val="16"/>
                <w:lang w:eastAsia="pt-BR"/>
              </w:rPr>
              <w:t>f</w:t>
            </w:r>
            <w:r w:rsidR="00DC70AE">
              <w:rPr>
                <w:sz w:val="16"/>
                <w:szCs w:val="16"/>
                <w:lang w:eastAsia="pt-BR"/>
              </w:rPr>
              <w:t>orme</w:t>
            </w:r>
            <w:r>
              <w:rPr>
                <w:sz w:val="16"/>
                <w:szCs w:val="16"/>
                <w:lang w:eastAsia="pt-BR"/>
              </w:rPr>
              <w:t xml:space="preserve"> Ofício nº 924/2023</w:t>
            </w:r>
            <w:r w:rsidR="004B3C6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7B3D5A">
        <w:trPr>
          <w:trHeight w:val="34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6B7708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EE7F3E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</w:t>
            </w:r>
          </w:p>
          <w:p w:rsidR="008E21DB" w:rsidRPr="00C2422C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46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284863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água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 w:rsidR="004B3C6C">
              <w:rPr>
                <w:sz w:val="16"/>
                <w:szCs w:val="16"/>
                <w:lang w:eastAsia="pt-BR"/>
              </w:rPr>
              <w:t>, c</w:t>
            </w:r>
            <w:r w:rsidR="00482B16">
              <w:rPr>
                <w:sz w:val="16"/>
                <w:szCs w:val="16"/>
                <w:lang w:eastAsia="pt-BR"/>
              </w:rPr>
              <w:t>onforme</w:t>
            </w:r>
            <w:r w:rsidR="004B3C6C">
              <w:rPr>
                <w:sz w:val="16"/>
                <w:szCs w:val="16"/>
                <w:lang w:eastAsia="pt-BR"/>
              </w:rPr>
              <w:t xml:space="preserve"> Ofício nº 924</w:t>
            </w:r>
            <w:r>
              <w:rPr>
                <w:sz w:val="16"/>
                <w:szCs w:val="16"/>
                <w:lang w:eastAsia="pt-BR"/>
              </w:rPr>
              <w:t>/2023</w:t>
            </w:r>
            <w:r w:rsidR="001E6C0A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</w:t>
            </w:r>
            <w:r w:rsidR="007B3D5A">
              <w:rPr>
                <w:sz w:val="16"/>
                <w:szCs w:val="16"/>
                <w:lang w:eastAsia="pt-BR"/>
              </w:rPr>
              <w:t xml:space="preserve">ão de Rede de Esgoto – interna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262" w:rsidRDefault="008E21DB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7D1262">
              <w:rPr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="007B3D5A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9F3947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4B3C6C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esgoto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>
              <w:rPr>
                <w:sz w:val="16"/>
                <w:szCs w:val="16"/>
                <w:lang w:eastAsia="pt-BR"/>
              </w:rPr>
              <w:t>, c</w:t>
            </w:r>
            <w:r w:rsidR="001E6C0A">
              <w:rPr>
                <w:sz w:val="16"/>
                <w:szCs w:val="16"/>
                <w:lang w:eastAsia="pt-BR"/>
              </w:rPr>
              <w:t>onforme</w:t>
            </w:r>
            <w:r>
              <w:rPr>
                <w:sz w:val="16"/>
                <w:szCs w:val="16"/>
                <w:lang w:eastAsia="pt-BR"/>
              </w:rPr>
              <w:t xml:space="preserve"> Ofício nº 924/2023</w:t>
            </w:r>
            <w:r w:rsidR="001E6C0A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4B3C6C">
        <w:trPr>
          <w:trHeight w:val="22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30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Pr="001616F4" w:rsidRDefault="008E21DB" w:rsidP="008E21DB">
      <w:pPr>
        <w:jc w:val="both"/>
        <w:rPr>
          <w:rFonts w:ascii="Tahoma" w:hAnsi="Tahoma"/>
          <w:sz w:val="4"/>
          <w:szCs w:val="4"/>
          <w:lang w:bidi="hi-IN"/>
        </w:rPr>
      </w:pPr>
    </w:p>
    <w:p w:rsidR="008E21DB" w:rsidRDefault="008E21DB" w:rsidP="007B3D5A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A22C36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35019"/>
    <w:rsid w:val="001616F4"/>
    <w:rsid w:val="00183039"/>
    <w:rsid w:val="001E6C0A"/>
    <w:rsid w:val="00231C1D"/>
    <w:rsid w:val="00272CF3"/>
    <w:rsid w:val="00284863"/>
    <w:rsid w:val="00293E69"/>
    <w:rsid w:val="00316E27"/>
    <w:rsid w:val="003239FF"/>
    <w:rsid w:val="00350B0F"/>
    <w:rsid w:val="00432713"/>
    <w:rsid w:val="00482B16"/>
    <w:rsid w:val="004A3142"/>
    <w:rsid w:val="004B3C6C"/>
    <w:rsid w:val="004E4A74"/>
    <w:rsid w:val="00670B02"/>
    <w:rsid w:val="006B7708"/>
    <w:rsid w:val="00762640"/>
    <w:rsid w:val="007B3D5A"/>
    <w:rsid w:val="007D1262"/>
    <w:rsid w:val="00857BB8"/>
    <w:rsid w:val="008662A4"/>
    <w:rsid w:val="008E21DB"/>
    <w:rsid w:val="00991174"/>
    <w:rsid w:val="009F3947"/>
    <w:rsid w:val="00A22C36"/>
    <w:rsid w:val="00A527B9"/>
    <w:rsid w:val="00AF227C"/>
    <w:rsid w:val="00B6507B"/>
    <w:rsid w:val="00B92774"/>
    <w:rsid w:val="00BA04CD"/>
    <w:rsid w:val="00BF1219"/>
    <w:rsid w:val="00C2422C"/>
    <w:rsid w:val="00C34B9E"/>
    <w:rsid w:val="00D93A55"/>
    <w:rsid w:val="00DC70AE"/>
    <w:rsid w:val="00E7645E"/>
    <w:rsid w:val="00EA6E6C"/>
    <w:rsid w:val="00EE7F3E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36</cp:revision>
  <dcterms:created xsi:type="dcterms:W3CDTF">2023-07-18T14:00:00Z</dcterms:created>
  <dcterms:modified xsi:type="dcterms:W3CDTF">2023-11-09T11:49:00Z</dcterms:modified>
</cp:coreProperties>
</file>